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42" w:rsidRDefault="00A36542" w:rsidP="00A36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 w:rsidR="00A36542" w:rsidRPr="00F366BB" w:rsidRDefault="00A36542" w:rsidP="00A36542">
      <w:pPr>
        <w:spacing w:after="6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F366BB">
        <w:rPr>
          <w:rFonts w:ascii="Times New Roman" w:hAnsi="Times New Roman" w:cs="Times New Roman"/>
          <w:b/>
          <w:sz w:val="28"/>
          <w:szCs w:val="28"/>
        </w:rPr>
        <w:t xml:space="preserve">на закупку услуг по смешанной перевозке груза </w:t>
      </w:r>
      <w:r w:rsidR="00F366BB" w:rsidRPr="00F366BB">
        <w:rPr>
          <w:rFonts w:ascii="Times New Roman" w:hAnsi="Times New Roman" w:cs="Times New Roman"/>
          <w:b/>
          <w:sz w:val="28"/>
          <w:szCs w:val="28"/>
        </w:rPr>
        <w:t>(</w:t>
      </w:r>
      <w:r w:rsidR="00F366BB" w:rsidRPr="00F366BB">
        <w:rPr>
          <w:rFonts w:ascii="Times New Roman" w:eastAsia="Arial" w:hAnsi="Times New Roman" w:cs="Times New Roman"/>
          <w:b/>
          <w:sz w:val="28"/>
          <w:szCs w:val="28"/>
        </w:rPr>
        <w:t>у</w:t>
      </w:r>
      <w:r w:rsidRPr="00F366BB">
        <w:rPr>
          <w:rFonts w:ascii="Times New Roman" w:eastAsia="Arial" w:hAnsi="Times New Roman" w:cs="Times New Roman"/>
          <w:b/>
          <w:sz w:val="28"/>
          <w:szCs w:val="28"/>
        </w:rPr>
        <w:t>слуги по перевозке грузов различными видами транспорта</w:t>
      </w:r>
      <w:r w:rsidR="00F366BB" w:rsidRPr="00F366BB">
        <w:rPr>
          <w:rFonts w:ascii="Times New Roman" w:eastAsia="Arial" w:hAnsi="Times New Roman" w:cs="Times New Roman"/>
          <w:b/>
          <w:sz w:val="28"/>
          <w:szCs w:val="28"/>
        </w:rPr>
        <w:t>)</w:t>
      </w:r>
    </w:p>
    <w:p w:rsidR="00A36542" w:rsidRDefault="00A36542" w:rsidP="00A36542">
      <w:pPr>
        <w:spacing w:after="60"/>
        <w:jc w:val="center"/>
        <w:rPr>
          <w:rFonts w:ascii="Times New Roman" w:eastAsia="Arial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Количество и объем услуг: </w:t>
      </w:r>
      <w:r>
        <w:rPr>
          <w:rFonts w:ascii="Times New Roman" w:hAnsi="Times New Roman" w:cs="Times New Roman"/>
          <w:sz w:val="28"/>
          <w:szCs w:val="28"/>
        </w:rPr>
        <w:t xml:space="preserve">1 услуга </w:t>
      </w:r>
    </w:p>
    <w:p w:rsidR="00A36542" w:rsidRDefault="00A36542" w:rsidP="00A365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погрузки: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г.Атырау</w:t>
      </w:r>
      <w:proofErr w:type="spellEnd"/>
    </w:p>
    <w:p w:rsidR="00A36542" w:rsidRDefault="00A36542" w:rsidP="00A36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оказани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Услуг:</w:t>
      </w:r>
      <w:r>
        <w:rPr>
          <w:rFonts w:ascii="Times New Roman" w:hAnsi="Times New Roman" w:cs="Times New Roman"/>
          <w:sz w:val="28"/>
          <w:szCs w:val="28"/>
        </w:rPr>
        <w:t xml:space="preserve"> г.  Кокшетау, ул. Восточная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18 проезд 2.</w:t>
      </w:r>
    </w:p>
    <w:p w:rsidR="00A36542" w:rsidRDefault="00A36542" w:rsidP="00A36542">
      <w:pPr>
        <w:tabs>
          <w:tab w:val="left" w:pos="1740"/>
        </w:tabs>
        <w:spacing w:after="0" w:line="240" w:lineRule="auto"/>
        <w:rPr>
          <w:rFonts w:ascii="Times New Roman" w:eastAsia="Arial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Общие требования к транспортировке:</w:t>
      </w:r>
    </w:p>
    <w:p w:rsidR="00A36542" w:rsidRDefault="00A36542" w:rsidP="00A36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-транспортировка мобильного здания осуществляется автомобильным транспортом.</w:t>
      </w:r>
    </w:p>
    <w:p w:rsidR="00A36542" w:rsidRDefault="00A36542" w:rsidP="00A36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-при транспортировке Исполнитель обязан использовать такелажную оснастку и устройства, обеспечивающие безопасную перевозку жилых вагонов (мобильных зданий);</w:t>
      </w:r>
    </w:p>
    <w:p w:rsidR="00A36542" w:rsidRDefault="00A36542" w:rsidP="00A36542">
      <w:pPr>
        <w:spacing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-маршрут транспортировки согласовывается с Заказчиком до начала </w:t>
      </w:r>
      <w:r>
        <w:rPr>
          <w:rFonts w:ascii="Times New Roman" w:eastAsia="Arial" w:hAnsi="Times New Roman" w:cs="Times New Roman"/>
          <w:sz w:val="28"/>
          <w:szCs w:val="28"/>
          <w:lang w:val="kk-KZ"/>
        </w:rPr>
        <w:t>п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еревозки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>;</w:t>
      </w:r>
    </w:p>
    <w:p w:rsidR="00A36542" w:rsidRDefault="00A36542" w:rsidP="00A36542">
      <w:pPr>
        <w:spacing w:after="8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-исполнитель несёт полную материальную ответственность за сохранность мобильного здания в процессе погрузки, транспортировки и разгрузки;</w:t>
      </w:r>
    </w:p>
    <w:p w:rsidR="00A36542" w:rsidRDefault="00A36542" w:rsidP="00A36542">
      <w:pPr>
        <w:spacing w:after="8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-транспортные средства должны соответствовать габаритным и весовым параметрам перевозимого груза.</w:t>
      </w:r>
    </w:p>
    <w:p w:rsidR="00A36542" w:rsidRDefault="00A36542" w:rsidP="00A36542">
      <w:pPr>
        <w:spacing w:after="8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- исполнитель обязан собственными силами выполнить работы по погрузке вагона контейнерного типа «Мобильное здание» (длина — 12,0 м, ширина — 4,8 м, высота — 2,75 м) в целях транспортировки, а также по его выгрузке и монтажу на месте назначения: г. Кокшетау, ул. Восточная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промзона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, 18, проезд 2. Участие Заказчика в проведении указанных работ не предусмотрено.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Монтаж  производится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с обеспечением условий для бесперебойной работы объекта</w:t>
      </w:r>
      <w:r w:rsidR="00F366BB">
        <w:rPr>
          <w:rFonts w:ascii="Times New Roman" w:eastAsia="Arial" w:hAnsi="Times New Roman" w:cs="Times New Roman"/>
          <w:sz w:val="28"/>
          <w:szCs w:val="28"/>
        </w:rPr>
        <w:t>.</w:t>
      </w:r>
    </w:p>
    <w:p w:rsidR="00A36542" w:rsidRDefault="00A36542" w:rsidP="00A36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eastAsia="Arial" w:hAnsi="Times New Roman" w:cs="Times New Roman"/>
          <w:sz w:val="28"/>
          <w:szCs w:val="28"/>
        </w:rPr>
        <w:t>сполнитель несёт полную материальную ответственность за сохранность мобильного здания в процессе погрузки, транспортировки и разгрузки.</w:t>
      </w:r>
    </w:p>
    <w:p w:rsidR="00A36542" w:rsidRDefault="00A36542" w:rsidP="00A365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8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Arial" w:hAnsi="Times New Roman" w:cs="Times New Roman"/>
          <w:sz w:val="28"/>
          <w:szCs w:val="28"/>
        </w:rPr>
        <w:t xml:space="preserve">необходимо учесть все расходы по </w:t>
      </w:r>
      <w:proofErr w:type="gramStart"/>
      <w:r>
        <w:rPr>
          <w:rFonts w:ascii="Times New Roman" w:eastAsia="Arial" w:hAnsi="Times New Roman" w:cs="Times New Roman"/>
          <w:sz w:val="28"/>
          <w:szCs w:val="28"/>
        </w:rPr>
        <w:t>погрузке  вагона</w:t>
      </w:r>
      <w:proofErr w:type="gramEnd"/>
      <w:r>
        <w:rPr>
          <w:rFonts w:ascii="Times New Roman" w:eastAsia="Arial" w:hAnsi="Times New Roman" w:cs="Times New Roman"/>
          <w:sz w:val="28"/>
          <w:szCs w:val="28"/>
        </w:rPr>
        <w:t xml:space="preserve"> контейнерного типа, его выгрузке и монтажа для обеспечения условий для бесперебойной работы.</w:t>
      </w:r>
    </w:p>
    <w:p w:rsidR="00A36542" w:rsidRDefault="00A36542" w:rsidP="00A36542">
      <w:pPr>
        <w:spacing w:after="60"/>
        <w:jc w:val="center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3044" w:rsidRDefault="00193044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3044" w:rsidRDefault="00193044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66BB" w:rsidRDefault="00F366BB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66BB" w:rsidRDefault="00F366BB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66BB" w:rsidRDefault="00F366BB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3044" w:rsidRDefault="00193044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3044" w:rsidRDefault="00193044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366BB" w:rsidRPr="00F366BB" w:rsidRDefault="00F366BB" w:rsidP="00F366B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ерекшелік</w:t>
      </w:r>
      <w:proofErr w:type="spellEnd"/>
    </w:p>
    <w:p w:rsidR="00A36542" w:rsidRPr="00F366BB" w:rsidRDefault="00F366BB" w:rsidP="00F366BB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жүкті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аралас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тасымалдау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қызметтерді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сатып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алуға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әртүрлі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көлік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түрлерімен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жүктерді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тасымалдау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жөніндегі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66BB">
        <w:rPr>
          <w:rFonts w:ascii="Times New Roman" w:hAnsi="Times New Roman" w:cs="Times New Roman"/>
          <w:b/>
          <w:sz w:val="28"/>
          <w:szCs w:val="28"/>
        </w:rPr>
        <w:t>қызметтер</w:t>
      </w:r>
      <w:proofErr w:type="spellEnd"/>
      <w:r w:rsidRPr="00F366BB">
        <w:rPr>
          <w:rFonts w:ascii="Times New Roman" w:hAnsi="Times New Roman" w:cs="Times New Roman"/>
          <w:b/>
          <w:sz w:val="28"/>
          <w:szCs w:val="28"/>
        </w:rPr>
        <w:t>)</w:t>
      </w:r>
    </w:p>
    <w:p w:rsidR="00F366BB" w:rsidRDefault="00F366BB" w:rsidP="00F366B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93044" w:rsidRPr="007E2BFD" w:rsidRDefault="00193044" w:rsidP="0019304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Қызметтердің</w:t>
      </w:r>
      <w:proofErr w:type="spellEnd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саны мен </w:t>
      </w:r>
      <w:proofErr w:type="spellStart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көлемі</w:t>
      </w:r>
      <w:proofErr w:type="spellEnd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7E2BFD">
        <w:rPr>
          <w:rFonts w:ascii="Arial" w:eastAsia="Times New Roman" w:hAnsi="Arial" w:cs="Arial"/>
          <w:sz w:val="24"/>
          <w:szCs w:val="24"/>
          <w:lang w:eastAsia="ru-RU"/>
        </w:rPr>
        <w:t xml:space="preserve"> 1 </w:t>
      </w:r>
      <w:proofErr w:type="spellStart"/>
      <w:r w:rsidRPr="007E2BFD">
        <w:rPr>
          <w:rFonts w:ascii="Arial" w:eastAsia="Times New Roman" w:hAnsi="Arial" w:cs="Arial"/>
          <w:sz w:val="24"/>
          <w:szCs w:val="24"/>
          <w:lang w:eastAsia="ru-RU"/>
        </w:rPr>
        <w:t>қызмет</w:t>
      </w:r>
      <w:proofErr w:type="spellEnd"/>
      <w:r w:rsidRPr="007E2BFD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Тиеу</w:t>
      </w:r>
      <w:proofErr w:type="spellEnd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орны</w:t>
      </w:r>
      <w:proofErr w:type="spellEnd"/>
      <w:r w:rsidRPr="007E2BF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:</w:t>
      </w:r>
      <w:r w:rsidRPr="007E2BFD">
        <w:rPr>
          <w:rFonts w:ascii="Arial" w:eastAsia="Times New Roman" w:hAnsi="Arial" w:cs="Arial"/>
          <w:sz w:val="24"/>
          <w:szCs w:val="24"/>
          <w:lang w:eastAsia="ru-RU"/>
        </w:rPr>
        <w:t xml:space="preserve"> Атырау қ.</w:t>
      </w:r>
      <w:r w:rsidRPr="007E2BFD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Қызмет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көрсету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орны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Көкшетау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қ.,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Шығыс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өндірістік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аймағы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көшесі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18-ші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өтпелі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жол</w:t>
      </w:r>
      <w:proofErr w:type="spellEnd"/>
      <w:r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, 2.</w:t>
      </w:r>
    </w:p>
    <w:p w:rsidR="00193044" w:rsidRPr="007E2BFD" w:rsidRDefault="00193044" w:rsidP="00F36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Тасымалдауға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қойылатын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жалпы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талаптар</w:t>
      </w:r>
      <w:proofErr w:type="spellEnd"/>
      <w:r w:rsidRPr="007E2BF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</w:p>
    <w:p w:rsidR="00193044" w:rsidRPr="007E2BFD" w:rsidRDefault="00F366BB" w:rsidP="00F36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мобильді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ғимаратты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автомобиль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көлігімен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жүзеге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асырылады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93044" w:rsidRPr="007E2BFD" w:rsidRDefault="00F366BB" w:rsidP="00F36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кезінде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Орындаушы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тұрғын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вагондарды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мобильді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ғимараттарды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қауіпсіз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қамтамасыз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ететін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такелаж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жабдықтары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құрылғыларын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пайдалануға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міндетті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93044" w:rsidRPr="007E2BFD" w:rsidRDefault="00F366BB" w:rsidP="00F36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бағыты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басталғанға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дейін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Тапсырыс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берушімен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келісіледі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93044" w:rsidRPr="007E2BFD" w:rsidRDefault="00F366BB" w:rsidP="00F36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C63A6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bookmarkStart w:id="0" w:name="_GoBack"/>
      <w:bookmarkEnd w:id="0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рындаушы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тиеу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түсіру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процесінде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мобильді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ғимараттың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сақталуы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үшін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толық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материалдық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жауапкершілікте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болады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193044" w:rsidRPr="007E2BFD" w:rsidRDefault="00F366BB" w:rsidP="00F36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көлік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құралдары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тасымалданатын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жүктің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габариттік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салмақтық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параметрлеріне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сәйкес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келуі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тиіс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A36542" w:rsidRDefault="00F366BB" w:rsidP="00F36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proofErr w:type="spellStart"/>
      <w:r w:rsidR="00C63A63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рындаушы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тасымалдау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мақсатында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контейнерлік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үлгідегі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Мобильді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ғимарат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»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вагонын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ұзындығы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12,0 м,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ені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4,8 м,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биіктігі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2,75 м)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тиеу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сондай-ақ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оны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белгіленген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жерде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Көкшетау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қ.,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Шығыс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өндірістік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аймағы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көшесі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18-ші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өтпелі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жол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2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мекенжайы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бойынша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түсіру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және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монтаждау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жұмыстарын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өз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күшімен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орындауға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міндетті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Аталған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жұмыстарды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жүргізуге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Тапсырыс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берушінің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қатысуы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көзделмеген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Орнату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объектінің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үздіксіз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жұмыс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істеуі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үшін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жағдайларды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қамтамасыз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ете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отырып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жүргізіледі</w:t>
      </w:r>
      <w:proofErr w:type="spellEnd"/>
      <w:r w:rsidR="00193044" w:rsidRPr="007E2BFD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93044" w:rsidRPr="00B50087" w:rsidRDefault="00F366BB" w:rsidP="00F36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3A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3A63">
        <w:rPr>
          <w:rFonts w:ascii="Times New Roman" w:hAnsi="Times New Roman" w:cs="Times New Roman"/>
          <w:sz w:val="28"/>
          <w:szCs w:val="28"/>
        </w:rPr>
        <w:t>о</w:t>
      </w:r>
      <w:r w:rsidR="00193044" w:rsidRPr="00B50087">
        <w:rPr>
          <w:rFonts w:ascii="Times New Roman" w:hAnsi="Times New Roman" w:cs="Times New Roman"/>
          <w:sz w:val="28"/>
          <w:szCs w:val="28"/>
        </w:rPr>
        <w:t>рындаушы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тиеу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тасымалдау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процесінде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жылжымалы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ғимараттың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сақталуына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жауапкершілік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3044" w:rsidRPr="00B50087">
        <w:rPr>
          <w:rFonts w:ascii="Times New Roman" w:hAnsi="Times New Roman" w:cs="Times New Roman"/>
          <w:sz w:val="28"/>
          <w:szCs w:val="28"/>
        </w:rPr>
        <w:t>көтереді</w:t>
      </w:r>
      <w:proofErr w:type="spellEnd"/>
      <w:r w:rsidR="00193044" w:rsidRPr="00B50087">
        <w:rPr>
          <w:rFonts w:ascii="Times New Roman" w:hAnsi="Times New Roman" w:cs="Times New Roman"/>
          <w:sz w:val="28"/>
          <w:szCs w:val="28"/>
        </w:rPr>
        <w:t>.</w:t>
      </w:r>
    </w:p>
    <w:p w:rsidR="00193044" w:rsidRDefault="00193044" w:rsidP="00F36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0087">
        <w:rPr>
          <w:rFonts w:ascii="Times New Roman" w:hAnsi="Times New Roman" w:cs="Times New Roman"/>
          <w:sz w:val="28"/>
          <w:szCs w:val="28"/>
        </w:rPr>
        <w:t xml:space="preserve">Контейнер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типіндегі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вагонды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демонтаждау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монтаждау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шығындар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алынуы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0087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B50087">
        <w:rPr>
          <w:rFonts w:ascii="Times New Roman" w:hAnsi="Times New Roman" w:cs="Times New Roman"/>
          <w:sz w:val="28"/>
          <w:szCs w:val="28"/>
        </w:rPr>
        <w:t>.</w:t>
      </w:r>
    </w:p>
    <w:p w:rsidR="00A36542" w:rsidRDefault="00193044" w:rsidP="00F366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E2BFD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контейнерлік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үлгідегі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вагонды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тиеу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түсіру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үздіксіз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істеу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жағдайларын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шығыстарды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ескеру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E2BF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E2BFD">
        <w:rPr>
          <w:rFonts w:ascii="Times New Roman" w:hAnsi="Times New Roman" w:cs="Times New Roman"/>
          <w:sz w:val="28"/>
          <w:szCs w:val="28"/>
        </w:rPr>
        <w:t>.</w:t>
      </w:r>
    </w:p>
    <w:p w:rsidR="00A36542" w:rsidRDefault="00A36542" w:rsidP="00F366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Жылжымалы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ғимаратты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демонтаждау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монтаждау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жұмыстарын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қоса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алғанда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автокөлікпен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жеткізу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қызметтерін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сатып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алуға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арналған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техникалық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ерекшелік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A36542" w:rsidRDefault="00A36542" w:rsidP="00A36542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(ЕНС ТРУ коды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491322.000 000000 </w:t>
      </w:r>
    </w:p>
    <w:p w:rsidR="00A36542" w:rsidRDefault="00A36542" w:rsidP="00A36542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384 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жолы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36542" w:rsidRDefault="00A36542" w:rsidP="00A36542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742"/>
        <w:gridCol w:w="3511"/>
        <w:gridCol w:w="5954"/>
      </w:tblGrid>
      <w:tr w:rsidR="00A36542" w:rsidTr="00A36542">
        <w:trPr>
          <w:trHeight w:val="584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Талаптар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42" w:rsidRDefault="00A3654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Мазмұны</w:t>
            </w:r>
            <w:proofErr w:type="spellEnd"/>
          </w:p>
        </w:tc>
      </w:tr>
      <w:tr w:rsidR="00A36542" w:rsidTr="00A36542">
        <w:trPr>
          <w:trHeight w:val="275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42" w:rsidRDefault="00A36542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A36542" w:rsidTr="00A36542">
        <w:trPr>
          <w:trHeight w:val="223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тауарлардың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сипаттамасы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42" w:rsidRDefault="00A36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Демонтаждау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монтаждау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жұмыстарымен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бірге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Мобильді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ғимаратты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автокөлікпен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жеткізу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қызметтерді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алуға</w:t>
            </w:r>
            <w:proofErr w:type="spellEnd"/>
          </w:p>
        </w:tc>
      </w:tr>
      <w:tr w:rsidR="00A36542" w:rsidTr="00A36542">
        <w:trPr>
          <w:trHeight w:val="29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тауарлардың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жұмыстардың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қызметтердің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етілетін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функционалдық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сипаттамалары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42" w:rsidRDefault="00A3654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Қызметтердің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саны мен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көлемі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қызмет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Тиеу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орны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Атырау қ.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Қызмет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көрсету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орны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Көкшетау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қ.,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Шығыс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өндірістік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аймағы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көшесі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18-ші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өтпелі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 2.</w:t>
            </w:r>
          </w:p>
          <w:p w:rsidR="00A36542" w:rsidRDefault="00A36542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Тасымалдауға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қойылатын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жалпы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талаптар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:</w:t>
            </w:r>
          </w:p>
          <w:p w:rsidR="00A36542" w:rsidRDefault="00A36542" w:rsidP="00A36542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мобильді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ғимаратты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автомобиль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көлігімен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жүзеге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асырылады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A36542" w:rsidRDefault="00A36542" w:rsidP="00A36542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кезінде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Орындаушы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тұрғын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вагондарды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мобильді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ғимараттарды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қауіпсіз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қамтамасыз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ететін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такелаж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жабдықтары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құрылғыларын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пайдалануға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міндетті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A36542" w:rsidRDefault="00A36542" w:rsidP="00A36542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бағыты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басталғанға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дейін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Тапсырыс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берушімен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келісіледі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A36542" w:rsidRDefault="00A36542" w:rsidP="00A36542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Орындаушы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тиеу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түсіру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процесінде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мобильді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ғимараттың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сақталуы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толық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материалдық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жауапкершілікте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болады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A36542" w:rsidRDefault="00A36542" w:rsidP="00A36542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lastRenderedPageBreak/>
              <w:t>көлік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құралдары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тасымалданатын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жүктің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габариттік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салмақтық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параметрлеріне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сәйкес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келуі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тиіс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;</w:t>
            </w:r>
          </w:p>
          <w:p w:rsidR="00A36542" w:rsidRDefault="00A36542" w:rsidP="00A36542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Орындаушы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тасымалдау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мақсатында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контейнерлік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үлгідегі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Мобильді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ғимарат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вагонын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ұзындығы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— 12,0 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ені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— 4,8 м,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биіктігі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— 2,75 м)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тиеу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сондай-ақ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оны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белгіленген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жерде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Көкшетау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қ.,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Шығыс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өндірістік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аймағы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көшесі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18-ші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өтпелі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2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мекенжайы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бойынша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түсіру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монтаждау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жұмыстарын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өз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күшімен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орындауға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міндетті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Аталған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жұмыстарды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жүргізуге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Тапсырыс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берушінің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қатысуы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көзделмеген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Орнату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объектінің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үздіксіз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жұмыс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істеуі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үшін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жағдайларды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қамтамасыз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ете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отырып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жүргізіледі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</w:tr>
      <w:tr w:rsidR="00A36542" w:rsidTr="00A36542">
        <w:trPr>
          <w:trHeight w:val="29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стандарттары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алынатын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тауарларға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жұмыстарға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көрсетілетін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қызметтерге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мемлекетаралық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стандарттар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ұлттық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стандарттары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мемлекетаралық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стандарттар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болмаған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стандарттарды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көрсетуге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беріледі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42" w:rsidRDefault="00A36542">
            <w:pPr>
              <w:tabs>
                <w:tab w:val="left" w:pos="317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A36542" w:rsidTr="00A36542">
        <w:trPr>
          <w:trHeight w:val="299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Жеткізушілерге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шартты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орындау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шеңберінде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жеткізілетін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тауарлардың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Республикасының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заңнамасына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сәйкес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техникалық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регламенттерде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стандарттардың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ережелерінде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немесе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құжаттарда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белгіленген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талаптарға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сәйкестігін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растайтын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құжаттарды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ұсыну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542" w:rsidRDefault="00A36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Орындаушы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тасымалдау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түсіру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процесінде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жылжымалы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ғимараттың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сақталуына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материалдық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жауапкершілік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көтереді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6542" w:rsidRDefault="00A36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типіндегі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вагонды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демонтаждау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монтаждау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шығындар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есепке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алынуы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тиіс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6542" w:rsidRDefault="00A365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контейнерлік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үлгідегі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вагонды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түсіру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үздіксіз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жұмыс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істеу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жағдайларын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қамтамасыз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орнату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шығыстарды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ескеру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6542" w:rsidTr="00A36542">
        <w:trPr>
          <w:trHeight w:val="262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Өзге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нормативтік-техникалық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құжаттамаға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нұсқау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42" w:rsidRDefault="00A3654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542" w:rsidTr="00A36542">
        <w:trPr>
          <w:trHeight w:val="15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Тапсырыс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берушінің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құжаттарына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нұсқау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42" w:rsidRDefault="00A3654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6542" w:rsidRDefault="00A3654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542" w:rsidTr="00A36542">
        <w:trPr>
          <w:trHeight w:val="15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Кепілдік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мерзімі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қажет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жағдайда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42" w:rsidRDefault="00A3654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542" w:rsidTr="00A36542">
        <w:trPr>
          <w:trHeight w:val="157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Әлеуетті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өнім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берушілердің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мәліметтерді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ұсынуы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</w:p>
          <w:p w:rsidR="00A36542" w:rsidRDefault="00A365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тауардың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моделі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өндірушінің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атауы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шығарылған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42" w:rsidRDefault="00A3654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A36542" w:rsidRDefault="00A36542" w:rsidP="00A36542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8218FE" w:rsidRDefault="008218FE" w:rsidP="008218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1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D00EE"/>
    <w:multiLevelType w:val="multilevel"/>
    <w:tmpl w:val="A8EE2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05A13"/>
    <w:multiLevelType w:val="multilevel"/>
    <w:tmpl w:val="CD106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1388A"/>
    <w:multiLevelType w:val="multilevel"/>
    <w:tmpl w:val="AE6E6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93025"/>
    <w:multiLevelType w:val="multilevel"/>
    <w:tmpl w:val="4EBE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D3C0C"/>
    <w:multiLevelType w:val="multilevel"/>
    <w:tmpl w:val="9B64C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F5608"/>
    <w:multiLevelType w:val="multilevel"/>
    <w:tmpl w:val="8F763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E0803"/>
    <w:multiLevelType w:val="multilevel"/>
    <w:tmpl w:val="1C08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F61C86"/>
    <w:multiLevelType w:val="multilevel"/>
    <w:tmpl w:val="0E76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5E487F"/>
    <w:multiLevelType w:val="multilevel"/>
    <w:tmpl w:val="0954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85762"/>
    <w:multiLevelType w:val="multilevel"/>
    <w:tmpl w:val="41FE3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4412F1"/>
    <w:multiLevelType w:val="multilevel"/>
    <w:tmpl w:val="9956F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21613D"/>
    <w:multiLevelType w:val="multilevel"/>
    <w:tmpl w:val="3FDE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F13F71"/>
    <w:multiLevelType w:val="multilevel"/>
    <w:tmpl w:val="18B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A121EA"/>
    <w:multiLevelType w:val="multilevel"/>
    <w:tmpl w:val="7312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823DDD"/>
    <w:multiLevelType w:val="multilevel"/>
    <w:tmpl w:val="0A9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4A6544"/>
    <w:multiLevelType w:val="multilevel"/>
    <w:tmpl w:val="66F4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D6ACA"/>
    <w:multiLevelType w:val="multilevel"/>
    <w:tmpl w:val="22B04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EC38BE"/>
    <w:multiLevelType w:val="multilevel"/>
    <w:tmpl w:val="1BD6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EB726F"/>
    <w:multiLevelType w:val="multilevel"/>
    <w:tmpl w:val="D0CA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E76CA9"/>
    <w:multiLevelType w:val="multilevel"/>
    <w:tmpl w:val="98E40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FD1BE1"/>
    <w:multiLevelType w:val="multilevel"/>
    <w:tmpl w:val="62D8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6"/>
  </w:num>
  <w:num w:numId="3">
    <w:abstractNumId w:val="15"/>
  </w:num>
  <w:num w:numId="4">
    <w:abstractNumId w:val="0"/>
  </w:num>
  <w:num w:numId="5">
    <w:abstractNumId w:val="14"/>
  </w:num>
  <w:num w:numId="6">
    <w:abstractNumId w:val="20"/>
  </w:num>
  <w:num w:numId="7">
    <w:abstractNumId w:val="13"/>
  </w:num>
  <w:num w:numId="8">
    <w:abstractNumId w:val="8"/>
  </w:num>
  <w:num w:numId="9">
    <w:abstractNumId w:val="19"/>
  </w:num>
  <w:num w:numId="10">
    <w:abstractNumId w:val="4"/>
  </w:num>
  <w:num w:numId="11">
    <w:abstractNumId w:val="6"/>
  </w:num>
  <w:num w:numId="12">
    <w:abstractNumId w:val="2"/>
  </w:num>
  <w:num w:numId="13">
    <w:abstractNumId w:val="11"/>
  </w:num>
  <w:num w:numId="14">
    <w:abstractNumId w:val="9"/>
  </w:num>
  <w:num w:numId="15">
    <w:abstractNumId w:val="5"/>
  </w:num>
  <w:num w:numId="16">
    <w:abstractNumId w:val="12"/>
  </w:num>
  <w:num w:numId="17">
    <w:abstractNumId w:val="3"/>
  </w:num>
  <w:num w:numId="18">
    <w:abstractNumId w:val="1"/>
  </w:num>
  <w:num w:numId="19">
    <w:abstractNumId w:val="17"/>
  </w:num>
  <w:num w:numId="20">
    <w:abstractNumId w:val="18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034"/>
    <w:rsid w:val="000F4C9F"/>
    <w:rsid w:val="00193044"/>
    <w:rsid w:val="007E58DC"/>
    <w:rsid w:val="008218FE"/>
    <w:rsid w:val="00993034"/>
    <w:rsid w:val="009C6408"/>
    <w:rsid w:val="00A36542"/>
    <w:rsid w:val="00B85E55"/>
    <w:rsid w:val="00C63A63"/>
    <w:rsid w:val="00D02558"/>
    <w:rsid w:val="00E86FEB"/>
    <w:rsid w:val="00F36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DD6CD-47F0-4928-BC1D-3A399962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18FE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8218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18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8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218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18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8218FE"/>
    <w:rPr>
      <w:b/>
      <w:bCs/>
    </w:rPr>
  </w:style>
  <w:style w:type="paragraph" w:styleId="a5">
    <w:name w:val="Normal (Web)"/>
    <w:basedOn w:val="a"/>
    <w:uiPriority w:val="99"/>
    <w:semiHidden/>
    <w:unhideWhenUsed/>
    <w:rsid w:val="0082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218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218FE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A36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5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Ахметова Сауле Курсановна</cp:lastModifiedBy>
  <cp:revision>7</cp:revision>
  <cp:lastPrinted>2026-04-02T11:23:00Z</cp:lastPrinted>
  <dcterms:created xsi:type="dcterms:W3CDTF">2026-04-02T12:34:00Z</dcterms:created>
  <dcterms:modified xsi:type="dcterms:W3CDTF">2026-06-18T09:11:00Z</dcterms:modified>
</cp:coreProperties>
</file>