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159" w:rsidRPr="000A7159" w:rsidRDefault="000A7159" w:rsidP="000A7159">
      <w:pPr>
        <w:ind w:left="63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7159">
        <w:rPr>
          <w:rFonts w:ascii="Times New Roman" w:hAnsi="Times New Roman" w:cs="Times New Roman"/>
          <w:sz w:val="28"/>
          <w:szCs w:val="28"/>
          <w:lang w:val="ru-RU"/>
        </w:rPr>
        <w:t>Приложение №4</w:t>
      </w:r>
    </w:p>
    <w:p w:rsidR="000A7159" w:rsidRDefault="000A7159" w:rsidP="00BE42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E4278" w:rsidRPr="00824814" w:rsidRDefault="00BE4278" w:rsidP="00BE42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b/>
          <w:sz w:val="28"/>
          <w:szCs w:val="28"/>
          <w:lang w:val="ru-RU"/>
        </w:rPr>
        <w:t>Перечень обязательных документов при предоставлении коммерческих предложении</w:t>
      </w:r>
    </w:p>
    <w:p w:rsidR="00BE4278" w:rsidRPr="00824814" w:rsidRDefault="00BE4278" w:rsidP="00824814">
      <w:pPr>
        <w:tabs>
          <w:tab w:val="left" w:pos="-3119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824814">
        <w:rPr>
          <w:rFonts w:ascii="Times New Roman" w:hAnsi="Times New Roman" w:cs="Times New Roman"/>
          <w:sz w:val="28"/>
          <w:szCs w:val="28"/>
        </w:rPr>
        <w:t> 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 Свидетельство о государственной регистрации (перерегистрации) юридического лица </w:t>
      </w:r>
      <w:r w:rsidRPr="00824814">
        <w:rPr>
          <w:rFonts w:ascii="Times New Roman" w:hAnsi="Times New Roman" w:cs="Times New Roman"/>
          <w:bCs/>
          <w:sz w:val="28"/>
          <w:szCs w:val="28"/>
          <w:lang w:val="ru-RU"/>
        </w:rPr>
        <w:t>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5" w:history="1"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82481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e</w:t>
        </w:r>
        <w:r w:rsidRPr="0082481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Pr="0082481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824814">
        <w:rPr>
          <w:rFonts w:ascii="Times New Roman" w:hAnsi="Times New Roman" w:cs="Times New Roman"/>
          <w:bCs/>
          <w:sz w:val="28"/>
          <w:szCs w:val="28"/>
          <w:lang w:val="ru-RU"/>
        </w:rPr>
        <w:t>) государственного органа, выдавшего справку, использующего электронную систему регистрации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BE4278" w:rsidRPr="00824814" w:rsidRDefault="00BE4278" w:rsidP="00824814">
      <w:pPr>
        <w:tabs>
          <w:tab w:val="left" w:pos="-3119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для физического лица – электронную копию документа о регистрации в качестве субъекта предпринимательства, </w:t>
      </w:r>
    </w:p>
    <w:p w:rsidR="00BE4278" w:rsidRPr="00824814" w:rsidRDefault="00BE4278" w:rsidP="00824814">
      <w:pPr>
        <w:tabs>
          <w:tab w:val="left" w:pos="-3119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для временного объединения юридических лиц (консорциума) - электронную копию соглашения о консорциуме и электронные копии свидетельств о государственной регистрации (перерегистрации) участников консорциума; </w:t>
      </w:r>
    </w:p>
    <w:p w:rsidR="00BE4278" w:rsidRPr="00824814" w:rsidRDefault="00BE4278" w:rsidP="0082481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>2.  Техническая спецификация (техническое задание) потенциального поставщика, которая должна соответствовать требованиям, уст</w:t>
      </w:r>
      <w:r w:rsidR="00483232">
        <w:rPr>
          <w:rFonts w:ascii="Times New Roman" w:hAnsi="Times New Roman" w:cs="Times New Roman"/>
          <w:sz w:val="28"/>
          <w:szCs w:val="28"/>
          <w:lang w:val="ru-RU"/>
        </w:rPr>
        <w:t>ановленным согласно приложениям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 к объявлению;</w:t>
      </w:r>
    </w:p>
    <w:p w:rsidR="00BE4278" w:rsidRDefault="00BE4278" w:rsidP="0082481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5C6926" w:rsidRPr="00FE1C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>Коммерческое предложение потенциального поставщика</w:t>
      </w:r>
      <w:r w:rsidR="000742DC" w:rsidRPr="0082481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92C8B" w:rsidRPr="00CC3823" w:rsidRDefault="00CC3823" w:rsidP="00CC3823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OLE_LINK1"/>
      <w:r>
        <w:rPr>
          <w:rFonts w:ascii="Times New Roman" w:hAnsi="Times New Roman" w:cs="Times New Roman"/>
          <w:sz w:val="28"/>
          <w:szCs w:val="28"/>
          <w:lang w:val="ru-RU"/>
        </w:rPr>
        <w:t>4. Лицензия на строительно-монтажные работы: в</w:t>
      </w:r>
      <w:r w:rsidRPr="00CC382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озведение несущих и (или) ограждающих конструкций зданий и сооружений (в том числе мостов, транспортных эстакад, тоннелей и путепроводов, иных искусственных строений), включающее капитальный ремонт и реконструкцию объектов, в том числе: 9) кровельные работы.</w:t>
      </w:r>
    </w:p>
    <w:bookmarkEnd w:id="0"/>
    <w:p w:rsidR="00E30B36" w:rsidRPr="00CC3823" w:rsidRDefault="00E30B36" w:rsidP="00824814">
      <w:pPr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9000BD" w:rsidRDefault="009000BD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P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№4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қосымша</w:t>
      </w:r>
      <w:proofErr w:type="spellEnd"/>
    </w:p>
    <w:p w:rsidR="00E30B36" w:rsidRPr="00E30B36" w:rsidRDefault="00E30B36" w:rsidP="00E30B36">
      <w:pPr>
        <w:ind w:left="7080"/>
        <w:jc w:val="center"/>
        <w:rPr>
          <w:b/>
          <w:lang w:val="ru-RU"/>
        </w:rPr>
      </w:pPr>
    </w:p>
    <w:p w:rsidR="00E30B36" w:rsidRDefault="00E30B36" w:rsidP="00E30B3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Коммерциялық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ұсыныстар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беру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кезіндегі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міндетті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құжаттардың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тізбесі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E30B36" w:rsidRDefault="00E30B36" w:rsidP="00E30B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0B36" w:rsidRPr="00E30B36" w:rsidRDefault="00E30B36" w:rsidP="00E30B36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Style w:val="ezkurwreuab5ozgtqnkl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тұлғаны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тiркеу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тiркеу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тұлғаны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тiркеу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әлеуеттi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өнiм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берушiнiң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ресми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куәлікті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берген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органның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интернет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көзiне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сілтемесі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бар (www.e.gov.kz)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жүйесін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пайдалана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:</w:t>
      </w:r>
    </w:p>
    <w:p w:rsidR="00E30B36" w:rsidRDefault="00E30B36" w:rsidP="00E30B36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кәсіпкерлік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субъектісі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ретінде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тіркелгені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;</w:t>
      </w:r>
    </w:p>
    <w:p w:rsidR="00E30B36" w:rsidRDefault="00E30B36" w:rsidP="00E30B36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тұлғалардың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уақытша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бірлестігі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(консорциум)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– консорциум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шартының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консорциумға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қатысушыларды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куәліктердің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көшірмелері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;</w:t>
      </w:r>
    </w:p>
    <w:p w:rsidR="00E30B36" w:rsidRPr="00892C8B" w:rsidRDefault="00E30B36" w:rsidP="00E30B36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Хабарландырудағы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қосымшаларға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белгіленген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талаптарға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келуі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тиіс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әлеуетті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өнім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берушінің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ерекшелігі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тапсырмасы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);</w:t>
      </w:r>
    </w:p>
    <w:p w:rsidR="00E30B36" w:rsidRPr="00CC3823" w:rsidRDefault="00E30B36" w:rsidP="00CC382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Әлеуетті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жеткізушінің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коммерциялық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ұсынысы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3823" w:rsidRDefault="00CC3823" w:rsidP="00CC3823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-монтаж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жұмыстарына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лицензия: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объектілерді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күрделі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жөндеуді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реконструкциялауды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қамтитын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ғимараттар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құрылыстардың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көпірлер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көлік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эстакадалары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тоннельдер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өткелдері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өзге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де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құрылыстар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тіреу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қоршау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конструкцияларын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тұрғызу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: 9)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шатыр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Fonts w:ascii="Times New Roman" w:hAnsi="Times New Roman" w:cs="Times New Roman"/>
          <w:sz w:val="28"/>
          <w:szCs w:val="28"/>
          <w:lang w:val="ru-RU"/>
        </w:rPr>
        <w:t>жұмыстары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3823" w:rsidRPr="00CC3823" w:rsidRDefault="00CC3823" w:rsidP="00CC3823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GoBack"/>
      <w:bookmarkEnd w:id="1"/>
    </w:p>
    <w:sectPr w:rsidR="00CC3823" w:rsidRPr="00CC3823" w:rsidSect="00853B7A">
      <w:pgSz w:w="11907" w:h="16840" w:code="9"/>
      <w:pgMar w:top="1134" w:right="851" w:bottom="127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7769D"/>
    <w:multiLevelType w:val="hybridMultilevel"/>
    <w:tmpl w:val="43E40890"/>
    <w:lvl w:ilvl="0" w:tplc="CE24DC0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62"/>
    <w:rsid w:val="000742DC"/>
    <w:rsid w:val="000A7159"/>
    <w:rsid w:val="002B59CB"/>
    <w:rsid w:val="00366BDE"/>
    <w:rsid w:val="00483232"/>
    <w:rsid w:val="005C6926"/>
    <w:rsid w:val="006B2F82"/>
    <w:rsid w:val="006D7D28"/>
    <w:rsid w:val="00824814"/>
    <w:rsid w:val="00826FB1"/>
    <w:rsid w:val="00853B7A"/>
    <w:rsid w:val="00892C8B"/>
    <w:rsid w:val="009000BD"/>
    <w:rsid w:val="009F5CA0"/>
    <w:rsid w:val="00BE4278"/>
    <w:rsid w:val="00CC3823"/>
    <w:rsid w:val="00CD2E62"/>
    <w:rsid w:val="00D6105D"/>
    <w:rsid w:val="00DD7A37"/>
    <w:rsid w:val="00E30B36"/>
    <w:rsid w:val="00FA4016"/>
    <w:rsid w:val="00FE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A570B2-21D8-4DE6-A841-0A2E0518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278"/>
    <w:pPr>
      <w:spacing w:after="160" w:line="259" w:lineRule="auto"/>
      <w:jc w:val="left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427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30B36"/>
    <w:pPr>
      <w:spacing w:line="256" w:lineRule="auto"/>
      <w:ind w:left="720"/>
      <w:contextualSpacing/>
    </w:pPr>
  </w:style>
  <w:style w:type="character" w:customStyle="1" w:styleId="ezkurwreuab5ozgtqnkl">
    <w:name w:val="ezkurwreuab5ozgtqnkl"/>
    <w:basedOn w:val="a0"/>
    <w:rsid w:val="00E30B36"/>
  </w:style>
  <w:style w:type="character" w:customStyle="1" w:styleId="anegp0gi0b9av8jahpyh">
    <w:name w:val="anegp0gi0b9av8jahpyh"/>
    <w:basedOn w:val="a0"/>
    <w:rsid w:val="00892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2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Берик М Мусин</dc:creator>
  <cp:keywords/>
  <dc:description/>
  <cp:lastModifiedBy>Ахметова Сауле Курсановна</cp:lastModifiedBy>
  <cp:revision>20</cp:revision>
  <dcterms:created xsi:type="dcterms:W3CDTF">2018-06-08T10:22:00Z</dcterms:created>
  <dcterms:modified xsi:type="dcterms:W3CDTF">2026-10-08T08:49:00Z</dcterms:modified>
</cp:coreProperties>
</file>